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华文中宋" w:hAnsi="华文中宋" w:eastAsia="华文中宋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kern w:val="0"/>
          <w:sz w:val="32"/>
          <w:szCs w:val="32"/>
        </w:rPr>
        <w:t>管理评审出现问题持续改进措施计划</w:t>
      </w:r>
    </w:p>
    <w:p>
      <w:pPr>
        <w:autoSpaceDE w:val="0"/>
        <w:autoSpaceDN w:val="0"/>
        <w:adjustRightInd w:val="0"/>
        <w:jc w:val="center"/>
        <w:rPr>
          <w:rFonts w:ascii="华文中宋" w:hAnsi="华文中宋" w:eastAsia="华文中宋"/>
          <w:color w:val="000000" w:themeColor="text1"/>
          <w:kern w:val="0"/>
          <w:sz w:val="24"/>
          <w:szCs w:val="32"/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kern w:val="0"/>
          <w:sz w:val="24"/>
          <w:szCs w:val="32"/>
        </w:rPr>
        <w:t xml:space="preserve">                                                  </w:t>
      </w:r>
    </w:p>
    <w:p>
      <w:pPr>
        <w:autoSpaceDE w:val="0"/>
        <w:autoSpaceDN w:val="0"/>
        <w:adjustRightInd w:val="0"/>
        <w:jc w:val="center"/>
        <w:rPr>
          <w:rFonts w:ascii="华文中宋" w:hAnsi="华文中宋" w:eastAsia="华文中宋"/>
          <w:color w:val="000000" w:themeColor="text1"/>
          <w:kern w:val="0"/>
          <w:sz w:val="20"/>
          <w:szCs w:val="20"/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kern w:val="0"/>
          <w:sz w:val="24"/>
          <w:szCs w:val="32"/>
        </w:rPr>
        <w:t xml:space="preserve">                                                            </w:t>
      </w:r>
    </w:p>
    <w:tbl>
      <w:tblPr>
        <w:tblStyle w:val="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620"/>
        <w:gridCol w:w="2700"/>
        <w:gridCol w:w="1440"/>
        <w:gridCol w:w="2520"/>
      </w:tblGrid>
      <w:tr>
        <w:trPr>
          <w:trHeight w:val="720" w:hRule="atLeast"/>
        </w:trPr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000000" w:themeColor="text1"/>
                <w:kern w:val="0"/>
                <w:sz w:val="24"/>
              </w:rPr>
              <w:t>出现问题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000000" w:themeColor="text1"/>
                <w:kern w:val="0"/>
                <w:sz w:val="24"/>
              </w:rPr>
              <w:t>原   因</w:t>
            </w: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000000" w:themeColor="text1"/>
                <w:kern w:val="0"/>
                <w:sz w:val="24"/>
              </w:rPr>
              <w:t>采取措施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000000" w:themeColor="text1"/>
                <w:kern w:val="0"/>
                <w:sz w:val="24"/>
              </w:rPr>
              <w:t>责任人/部门</w:t>
            </w: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000000" w:themeColor="text1"/>
                <w:kern w:val="0"/>
                <w:sz w:val="24"/>
              </w:rPr>
              <w:t>完成日期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</w:trPr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kern w:val="0"/>
                <w:sz w:val="24"/>
              </w:rPr>
              <w:t>对标准条款不熟悉，未能按照标准要求实施</w:t>
            </w:r>
          </w:p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kern w:val="0"/>
                <w:sz w:val="24"/>
              </w:rPr>
              <w:t>市场推广能力弱，不能满足公司发展要求</w:t>
            </w:r>
          </w:p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kern w:val="0"/>
                <w:sz w:val="24"/>
              </w:rPr>
              <w:t>对</w:t>
            </w:r>
            <w:r>
              <w:rPr>
                <w:rFonts w:hint="eastAsia" w:ascii="华文中宋" w:hAnsi="华文中宋" w:eastAsia="华文中宋"/>
                <w:color w:val="000000" w:themeColor="text1"/>
                <w:sz w:val="28"/>
                <w:szCs w:val="28"/>
              </w:rPr>
              <w:t>标准不熟悉</w:t>
            </w: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540"/>
              <w:rPr>
                <w:rFonts w:ascii="华文中宋" w:hAnsi="华文中宋" w:eastAsia="华文中宋"/>
                <w:color w:val="000000" w:themeColor="text1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sz w:val="28"/>
                <w:szCs w:val="28"/>
              </w:rPr>
              <w:t>A．组织员工对某些重要条款进行学习，如：7.5.3文件化信息的控制；</w:t>
            </w:r>
          </w:p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kern w:val="0"/>
                <w:sz w:val="24"/>
              </w:rPr>
              <w:t>各部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 w:themeColor="text1"/>
                <w:kern w:val="0"/>
                <w:sz w:val="24"/>
              </w:rPr>
              <w:t>门</w:t>
            </w: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 w:themeColor="text1"/>
                <w:kern w:val="0"/>
                <w:sz w:val="24"/>
              </w:rPr>
              <w:t>20</w:t>
            </w:r>
            <w:r>
              <w:rPr>
                <w:rFonts w:hint="eastAsia" w:ascii="华文中宋" w:hAnsi="华文中宋" w:eastAsia="华文中宋"/>
                <w:color w:val="000000" w:themeColor="text1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华文中宋" w:hAnsi="华文中宋" w:eastAsia="华文中宋"/>
                <w:color w:val="000000" w:themeColor="text1"/>
                <w:kern w:val="0"/>
                <w:sz w:val="24"/>
              </w:rPr>
              <w:t>年</w:t>
            </w:r>
            <w:r>
              <w:rPr>
                <w:rFonts w:hint="eastAsia" w:ascii="华文中宋" w:hAnsi="华文中宋" w:eastAsia="华文中宋"/>
                <w:color w:val="000000" w:themeColor="text1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华文中宋" w:hAnsi="华文中宋" w:eastAsia="华文中宋"/>
                <w:color w:val="000000" w:themeColor="text1"/>
                <w:kern w:val="0"/>
                <w:sz w:val="24"/>
              </w:rPr>
              <w:t>月底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 w:themeColor="text1"/>
                <w:kern w:val="0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rPr>
          <w:rFonts w:ascii="华文中宋" w:hAnsi="华文中宋" w:eastAsia="华文中宋"/>
          <w:color w:val="000000" w:themeColor="text1"/>
        </w:rPr>
      </w:pPr>
    </w:p>
    <w:p>
      <w:pPr>
        <w:rPr>
          <w:color w:val="000000" w:themeColor="text1"/>
        </w:rPr>
      </w:pPr>
    </w:p>
    <w:sectPr>
      <w:pgSz w:w="11906" w:h="16838"/>
      <w:pgMar w:top="1440" w:right="1800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0753"/>
    <w:rsid w:val="001B1EDB"/>
    <w:rsid w:val="005D5966"/>
    <w:rsid w:val="00AF47DB"/>
    <w:rsid w:val="00B06A1B"/>
    <w:rsid w:val="00C91418"/>
    <w:rsid w:val="00D64C75"/>
    <w:rsid w:val="00F551FE"/>
    <w:rsid w:val="00FB0753"/>
    <w:rsid w:val="01047B9C"/>
    <w:rsid w:val="10006A2E"/>
    <w:rsid w:val="29456888"/>
    <w:rsid w:val="449E447E"/>
    <w:rsid w:val="75F93837"/>
    <w:rsid w:val="7DE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240</Characters>
  <Lines>2</Lines>
  <Paragraphs>1</Paragraphs>
  <TotalTime>24</TotalTime>
  <ScaleCrop>false</ScaleCrop>
  <LinksUpToDate>false</LinksUpToDate>
  <CharactersWithSpaces>281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2017-03-28T03:49:00Z</dcterms:created>
  <dc:creator>qiuyangchun</dc:creator>
  <cp:lastModifiedBy>Administrator</cp:lastModifiedBy>
  <dcterms:modified xsi:type="dcterms:W3CDTF">2020-09-11T01:14:17Z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